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仿宋_GB2312" w:eastAsia="仿宋_GB2312" w:cs="仿宋_GB2312"/>
          <w:kern w:val="0"/>
          <w:sz w:val="32"/>
          <w:szCs w:val="32"/>
        </w:rPr>
        <w:drawing>
          <wp:inline distT="0" distB="0" distL="114300" distR="114300">
            <wp:extent cx="5718175" cy="7891145"/>
            <wp:effectExtent l="0" t="0" r="15875" b="14605"/>
            <wp:docPr id="1" name="图片 1" descr="招聘公司支付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招聘公司支付宝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8175" cy="789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05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2020-06-29T08:51:32Z</dcterms:created>
  <dc:creator>Administrator.SC-201905231035</dc:creator>
  <cp:lastModifiedBy>S-zxm</cp:lastModifiedBy>
  <dcterms:modified xsi:type="dcterms:W3CDTF">2020-06-29T08:51:47Z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